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  <w:lang w:eastAsia="zh-CN"/>
        </w:rPr>
        <w:t>内蒙古自治区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邮政管理局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202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年度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Times New Roman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拟</w:t>
      </w:r>
      <w:r>
        <w:rPr>
          <w:rFonts w:hint="eastAsia" w:ascii="方正小标宋简体" w:hAnsi="Times New Roman" w:eastAsia="方正小标宋简体" w:cs="宋体"/>
          <w:kern w:val="0"/>
          <w:sz w:val="44"/>
          <w:szCs w:val="44"/>
        </w:rPr>
        <w:t>录用公务员公示公告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根据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2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刘昭心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为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内蒙古自治区邮政管理局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拟录用公务员，现予以公示。公示期间如有问题，请向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内蒙古自治区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邮政管理局反映。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公示时间：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2022年7月2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日-8月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</w:rPr>
        <w:t>日（5个工作日）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hint="default" w:ascii="Times New Roman" w:hAnsi="Times New Roman" w:eastAsia="仿宋_GB2312" w:cs="宋体"/>
          <w:kern w:val="0"/>
          <w:sz w:val="32"/>
          <w:szCs w:val="20"/>
          <w:lang w:val="en-US" w:eastAsia="zh-CN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0471-3366693</w:t>
      </w:r>
    </w:p>
    <w:p>
      <w:pPr>
        <w:adjustRightInd w:val="0"/>
        <w:snapToGrid w:val="0"/>
        <w:spacing w:line="620" w:lineRule="exact"/>
        <w:ind w:left="2053" w:leftChars="304" w:hanging="1485" w:hangingChars="5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内蒙古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呼和浩特市如意开发区腾飞路</w:t>
      </w:r>
      <w:r>
        <w:rPr>
          <w:rFonts w:hint="eastAsia" w:ascii="Times New Roman" w:hAnsi="Times New Roman" w:eastAsia="仿宋_GB2312" w:cs="宋体"/>
          <w:kern w:val="0"/>
          <w:sz w:val="32"/>
          <w:szCs w:val="20"/>
        </w:rPr>
        <w:t>15号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邮政编码：</w:t>
      </w:r>
      <w:r>
        <w:rPr>
          <w:rFonts w:ascii="Times New Roman" w:hAnsi="Times New Roman" w:eastAsia="仿宋_GB2312" w:cs="宋体"/>
          <w:kern w:val="0"/>
          <w:sz w:val="32"/>
          <w:szCs w:val="20"/>
        </w:rPr>
        <w:t>010010</w:t>
      </w: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594" w:firstLineChars="200"/>
        <w:jc w:val="left"/>
        <w:rPr>
          <w:rFonts w:ascii="Times New Roman" w:hAnsi="Times New Roman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4455" w:firstLineChars="1500"/>
        <w:rPr>
          <w:rFonts w:hint="eastAsia" w:ascii="Times New Roman" w:hAnsi="仿宋_GB2312" w:eastAsia="仿宋_GB2312" w:cs="宋体"/>
          <w:kern w:val="0"/>
          <w:sz w:val="32"/>
          <w:szCs w:val="20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20"/>
          <w:lang w:eastAsia="zh-CN"/>
        </w:rPr>
        <w:t>内蒙古自治区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邮政管理局</w:t>
      </w:r>
    </w:p>
    <w:p>
      <w:pPr>
        <w:adjustRightInd w:val="0"/>
        <w:snapToGrid w:val="0"/>
        <w:spacing w:line="620" w:lineRule="exact"/>
        <w:ind w:firstLine="4901" w:firstLineChars="1650"/>
        <w:rPr>
          <w:rFonts w:ascii="Times New Roman" w:hAnsi="Times New Roman" w:eastAsia="仿宋_GB2312" w:cs="宋体"/>
          <w:kern w:val="0"/>
          <w:sz w:val="32"/>
          <w:szCs w:val="20"/>
        </w:rPr>
      </w:pPr>
      <w:r>
        <w:rPr>
          <w:rFonts w:ascii="Times New Roman" w:hAnsi="Times New Roman" w:eastAsia="仿宋_GB2312" w:cs="宋体"/>
          <w:kern w:val="0"/>
          <w:sz w:val="32"/>
          <w:szCs w:val="20"/>
        </w:rPr>
        <w:t>20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22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年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7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 w:cs="宋体"/>
          <w:kern w:val="0"/>
          <w:sz w:val="32"/>
          <w:szCs w:val="20"/>
          <w:lang w:val="en-US" w:eastAsia="zh-CN"/>
        </w:rPr>
        <w:t>28</w:t>
      </w:r>
      <w:r>
        <w:rPr>
          <w:rFonts w:hint="eastAsia" w:ascii="Times New Roman" w:hAnsi="仿宋_GB2312" w:eastAsia="仿宋_GB2312" w:cs="宋体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ascii="Times New Roman" w:hAnsi="仿宋_GB2312" w:eastAsia="仿宋_GB2312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left"/>
        <w:rPr>
          <w:rFonts w:hint="eastAsia" w:ascii="黑体" w:hAnsi="黑体" w:eastAsia="黑体" w:cs="宋体"/>
          <w:kern w:val="0"/>
          <w:sz w:val="32"/>
          <w:szCs w:val="20"/>
        </w:rPr>
      </w:pPr>
      <w:r>
        <w:rPr>
          <w:rFonts w:hint="eastAsia" w:ascii="黑体" w:hAnsi="黑体" w:eastAsia="黑体" w:cs="宋体"/>
          <w:kern w:val="0"/>
          <w:sz w:val="32"/>
          <w:szCs w:val="20"/>
        </w:rPr>
        <w:t>附件</w:t>
      </w:r>
    </w:p>
    <w:p>
      <w:pPr>
        <w:adjustRightInd w:val="0"/>
        <w:snapToGrid w:val="0"/>
        <w:spacing w:line="620" w:lineRule="exact"/>
        <w:jc w:val="left"/>
        <w:rPr>
          <w:rFonts w:ascii="黑体" w:hAnsi="黑体" w:eastAsia="黑体" w:cs="宋体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eastAsia="zh-CN"/>
        </w:rPr>
        <w:t>内蒙古自治区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邮政管理局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</w:rPr>
        <w:t>202</w:t>
      </w:r>
      <w:r>
        <w:rPr>
          <w:rFonts w:hint="eastAsia" w:ascii="方正小标宋简体" w:hAnsi="Times New Roman" w:eastAsia="方正小标宋简体" w:cs="宋体"/>
          <w:bCs/>
          <w:kern w:val="0"/>
          <w:sz w:val="36"/>
          <w:szCs w:val="20"/>
          <w:lang w:val="en-US" w:eastAsia="zh-CN"/>
        </w:rPr>
        <w:t>2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  <w:t>年度拟录用公务员名单</w:t>
      </w:r>
    </w:p>
    <w:p>
      <w:pPr>
        <w:adjustRightInd w:val="0"/>
        <w:snapToGrid w:val="0"/>
        <w:spacing w:line="62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20"/>
        </w:rPr>
      </w:pPr>
    </w:p>
    <w:tbl>
      <w:tblPr>
        <w:tblStyle w:val="6"/>
        <w:tblW w:w="9526" w:type="dxa"/>
        <w:tblInd w:w="-33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599"/>
        <w:gridCol w:w="978"/>
        <w:gridCol w:w="978"/>
        <w:gridCol w:w="1272"/>
        <w:gridCol w:w="990"/>
        <w:gridCol w:w="978"/>
        <w:gridCol w:w="1215"/>
        <w:gridCol w:w="8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工作</w:t>
            </w:r>
            <w:r>
              <w:rPr>
                <w:rFonts w:hint="eastAsia" w:ascii="Times New Roman" w:hAnsi="宋体" w:cs="宋体"/>
                <w:kern w:val="0"/>
                <w:sz w:val="24"/>
                <w:szCs w:val="24"/>
                <w:lang w:eastAsia="zh-CN"/>
              </w:rPr>
              <w:t>单位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6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乌海市邮政管理局一级科员及以下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刘昭心</w:t>
            </w:r>
          </w:p>
        </w:tc>
        <w:tc>
          <w:tcPr>
            <w:tcW w:w="9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12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170215230101528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内蒙古财经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大学</w:t>
            </w: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985" w:right="1797" w:bottom="1985" w:left="1797" w:header="851" w:footer="992" w:gutter="0"/>
      <w:cols w:space="425" w:num="1"/>
      <w:docGrid w:type="linesAndChars" w:linePitch="58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297"/>
  <w:drawingGridVerticalSpacing w:val="29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2"/>
    <w:rsid w:val="000B20DA"/>
    <w:rsid w:val="00123D1C"/>
    <w:rsid w:val="001A6207"/>
    <w:rsid w:val="002C00E0"/>
    <w:rsid w:val="00385F68"/>
    <w:rsid w:val="005549D6"/>
    <w:rsid w:val="00645DD1"/>
    <w:rsid w:val="007662D1"/>
    <w:rsid w:val="007E0492"/>
    <w:rsid w:val="008E0BB2"/>
    <w:rsid w:val="009F3788"/>
    <w:rsid w:val="00A31798"/>
    <w:rsid w:val="00B75287"/>
    <w:rsid w:val="00B8636D"/>
    <w:rsid w:val="00C44F65"/>
    <w:rsid w:val="00DE34EB"/>
    <w:rsid w:val="3E6D4C5E"/>
    <w:rsid w:val="54FFD1FD"/>
    <w:rsid w:val="5B8F8D84"/>
    <w:rsid w:val="76FDAE95"/>
    <w:rsid w:val="DFBDC259"/>
    <w:rsid w:val="F06B9676"/>
    <w:rsid w:val="FE4B10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410</Characters>
  <Lines>3</Lines>
  <Paragraphs>1</Paragraphs>
  <TotalTime>0</TotalTime>
  <ScaleCrop>false</ScaleCrop>
  <LinksUpToDate>false</LinksUpToDate>
  <CharactersWithSpaces>480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2020-08-06T01:52:00Z</dcterms:created>
  <dc:creator>张策</dc:creator>
  <cp:lastModifiedBy>kylin</cp:lastModifiedBy>
  <cp:lastPrinted>2022-07-26T17:11:00Z</cp:lastPrinted>
  <dcterms:modified xsi:type="dcterms:W3CDTF">2022-07-28T15:52:15Z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